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65E4" w:rsidRPr="007565E4" w:rsidRDefault="007565E4" w:rsidP="007565E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565E4">
        <w:rPr>
          <w:rFonts w:ascii="Times New Roman" w:hAnsi="Times New Roman" w:cs="Times New Roman"/>
          <w:b/>
          <w:sz w:val="36"/>
          <w:szCs w:val="36"/>
        </w:rPr>
        <w:t>Тема: Сестринский при туберкулезе.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Сестринский процесс при туберкулезе играет большую роль в период ухода за инфицированным. От правильного хода этого процесса зависит выздоровление пациента. Медперсонал знает все о состоянии больного туберкулезом, его особенностях, реакции на различные лекарственные средства.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Пути поражения туберкулезом органов, тканей организма различны:</w:t>
      </w:r>
    </w:p>
    <w:p w:rsidR="00550A35" w:rsidRPr="007565E4" w:rsidRDefault="002930AD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-</w:t>
      </w:r>
      <w:r w:rsidR="00550A35" w:rsidRPr="007565E4">
        <w:rPr>
          <w:rFonts w:ascii="Times New Roman" w:hAnsi="Times New Roman" w:cs="Times New Roman"/>
          <w:sz w:val="28"/>
          <w:szCs w:val="28"/>
        </w:rPr>
        <w:t>верхние дыхательные пути;</w:t>
      </w:r>
    </w:p>
    <w:p w:rsidR="00550A35" w:rsidRPr="007565E4" w:rsidRDefault="002930AD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-т</w:t>
      </w:r>
      <w:r w:rsidR="00550A35" w:rsidRPr="007565E4">
        <w:rPr>
          <w:rFonts w:ascii="Times New Roman" w:hAnsi="Times New Roman" w:cs="Times New Roman"/>
          <w:sz w:val="28"/>
          <w:szCs w:val="28"/>
        </w:rPr>
        <w:t>равмированная кожа;</w:t>
      </w:r>
    </w:p>
    <w:p w:rsidR="00550A35" w:rsidRPr="007565E4" w:rsidRDefault="002930AD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-</w:t>
      </w:r>
      <w:r w:rsidR="00550A35" w:rsidRPr="007565E4">
        <w:rPr>
          <w:rFonts w:ascii="Times New Roman" w:hAnsi="Times New Roman" w:cs="Times New Roman"/>
          <w:sz w:val="28"/>
          <w:szCs w:val="28"/>
        </w:rPr>
        <w:t>слизистые оболочки.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Таким способом возникает туберкулез внелегочной локализации (гортани, носа, глотки). Однако в медицинской практике чаще сталкиваются с туберкулезом легких.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Действия сестринского персонала напрямую зависят от:</w:t>
      </w:r>
    </w:p>
    <w:p w:rsidR="00550A35" w:rsidRPr="007565E4" w:rsidRDefault="002930AD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*</w:t>
      </w:r>
      <w:r w:rsidR="00550A35" w:rsidRPr="007565E4">
        <w:rPr>
          <w:rFonts w:ascii="Times New Roman" w:hAnsi="Times New Roman" w:cs="Times New Roman"/>
          <w:sz w:val="28"/>
          <w:szCs w:val="28"/>
        </w:rPr>
        <w:t>стадии заболевания;</w:t>
      </w:r>
    </w:p>
    <w:p w:rsidR="00550A35" w:rsidRPr="007565E4" w:rsidRDefault="002930AD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*</w:t>
      </w:r>
      <w:r w:rsidR="00550A35" w:rsidRPr="007565E4">
        <w:rPr>
          <w:rFonts w:ascii="Times New Roman" w:hAnsi="Times New Roman" w:cs="Times New Roman"/>
          <w:sz w:val="28"/>
          <w:szCs w:val="28"/>
        </w:rPr>
        <w:t>формы болезни;</w:t>
      </w:r>
    </w:p>
    <w:p w:rsidR="00550A35" w:rsidRPr="007565E4" w:rsidRDefault="002930AD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*</w:t>
      </w:r>
      <w:r w:rsidR="00550A35" w:rsidRPr="007565E4">
        <w:rPr>
          <w:rFonts w:ascii="Times New Roman" w:hAnsi="Times New Roman" w:cs="Times New Roman"/>
          <w:sz w:val="28"/>
          <w:szCs w:val="28"/>
        </w:rPr>
        <w:t>индивидуального течения патологии.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565E4">
        <w:rPr>
          <w:rFonts w:ascii="Times New Roman" w:hAnsi="Times New Roman" w:cs="Times New Roman"/>
          <w:b/>
          <w:sz w:val="28"/>
          <w:szCs w:val="28"/>
          <w:u w:val="single"/>
        </w:rPr>
        <w:t>Сестринский процесс при туберкулезе легких включает в себя 5 основных стадий:</w:t>
      </w:r>
    </w:p>
    <w:p w:rsidR="00550A35" w:rsidRPr="007565E4" w:rsidRDefault="002930AD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1.</w:t>
      </w:r>
      <w:r w:rsidR="00550A35" w:rsidRPr="007565E4">
        <w:rPr>
          <w:rFonts w:ascii="Times New Roman" w:hAnsi="Times New Roman" w:cs="Times New Roman"/>
          <w:sz w:val="28"/>
          <w:szCs w:val="28"/>
        </w:rPr>
        <w:t>Тщательное обследование больного. Это сбор необходимых данных о пациенте, включая персональную информацию. Этот этап также предусматривает налаживание психологического контакта с пациентом.</w:t>
      </w:r>
    </w:p>
    <w:p w:rsidR="00550A35" w:rsidRPr="007565E4" w:rsidRDefault="002930AD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2.</w:t>
      </w:r>
      <w:r w:rsidR="00550A35" w:rsidRPr="007565E4">
        <w:rPr>
          <w:rFonts w:ascii="Times New Roman" w:hAnsi="Times New Roman" w:cs="Times New Roman"/>
          <w:sz w:val="28"/>
          <w:szCs w:val="28"/>
        </w:rPr>
        <w:t>Выявление всех нужд и интересов пациента.</w:t>
      </w:r>
    </w:p>
    <w:p w:rsidR="00550A35" w:rsidRPr="007565E4" w:rsidRDefault="002930AD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3.</w:t>
      </w:r>
      <w:r w:rsidR="00550A35" w:rsidRPr="007565E4">
        <w:rPr>
          <w:rFonts w:ascii="Times New Roman" w:hAnsi="Times New Roman" w:cs="Times New Roman"/>
          <w:sz w:val="28"/>
          <w:szCs w:val="28"/>
        </w:rPr>
        <w:t>На третьем этапе необходимо разработать план наблюдения за пациентом. Нужды пациентов различны, поэтому и процесс ухода будет индивидуальным.</w:t>
      </w:r>
    </w:p>
    <w:p w:rsidR="00550A35" w:rsidRPr="007565E4" w:rsidRDefault="002930AD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4.</w:t>
      </w:r>
      <w:r w:rsidR="00550A35" w:rsidRPr="007565E4">
        <w:rPr>
          <w:rFonts w:ascii="Times New Roman" w:hAnsi="Times New Roman" w:cs="Times New Roman"/>
          <w:sz w:val="28"/>
          <w:szCs w:val="28"/>
        </w:rPr>
        <w:t>Реализация ухода.</w:t>
      </w:r>
    </w:p>
    <w:p w:rsidR="00550A35" w:rsidRPr="007565E4" w:rsidRDefault="002930AD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5.</w:t>
      </w:r>
      <w:r w:rsidR="00550A35" w:rsidRPr="007565E4">
        <w:rPr>
          <w:rFonts w:ascii="Times New Roman" w:hAnsi="Times New Roman" w:cs="Times New Roman"/>
          <w:sz w:val="28"/>
          <w:szCs w:val="28"/>
        </w:rPr>
        <w:t>Пятый этап предполагает оценку медсестры собственных действий.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Сестринский процесс возможен как в стационарных, так и в амбулаторных условиях, а его правильная организация может повлиять на прогноз заболевания.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Работа медсестры – это большая ответственность, поэтому уровень компетентности и профессионализма должен быть соответствующим. Чтобы процесс оказания помощи больному туберкулезом был правильным и не нанес никакого вреда, медсестра должна обладать необходимыми знаниями и умело воплощать их на практике.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lastRenderedPageBreak/>
        <w:t>Одним из основных качеств персонала является быстрое реагирование и принятие решений.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Необходимые знания включают в себя:</w:t>
      </w:r>
    </w:p>
    <w:p w:rsidR="00550A35" w:rsidRPr="007565E4" w:rsidRDefault="002930AD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-</w:t>
      </w:r>
      <w:r w:rsidR="00550A35" w:rsidRPr="007565E4">
        <w:rPr>
          <w:rFonts w:ascii="Times New Roman" w:hAnsi="Times New Roman" w:cs="Times New Roman"/>
          <w:sz w:val="28"/>
          <w:szCs w:val="28"/>
        </w:rPr>
        <w:t>причины развития болезни, провоцирующие факторы;</w:t>
      </w:r>
    </w:p>
    <w:p w:rsidR="00550A35" w:rsidRPr="007565E4" w:rsidRDefault="002930AD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-</w:t>
      </w:r>
      <w:r w:rsidR="00550A35" w:rsidRPr="007565E4">
        <w:rPr>
          <w:rFonts w:ascii="Times New Roman" w:hAnsi="Times New Roman" w:cs="Times New Roman"/>
          <w:sz w:val="28"/>
          <w:szCs w:val="28"/>
        </w:rPr>
        <w:t>профилактические действия для предупреждения инфекционной патологии;</w:t>
      </w:r>
    </w:p>
    <w:p w:rsidR="00550A35" w:rsidRPr="007565E4" w:rsidRDefault="002930AD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-</w:t>
      </w:r>
      <w:r w:rsidR="00550A35" w:rsidRPr="007565E4">
        <w:rPr>
          <w:rFonts w:ascii="Times New Roman" w:hAnsi="Times New Roman" w:cs="Times New Roman"/>
          <w:sz w:val="28"/>
          <w:szCs w:val="28"/>
        </w:rPr>
        <w:t>симптомы патологии;</w:t>
      </w:r>
    </w:p>
    <w:p w:rsidR="00550A35" w:rsidRPr="007565E4" w:rsidRDefault="002930AD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-</w:t>
      </w:r>
      <w:r w:rsidR="00550A35" w:rsidRPr="007565E4">
        <w:rPr>
          <w:rFonts w:ascii="Times New Roman" w:hAnsi="Times New Roman" w:cs="Times New Roman"/>
          <w:sz w:val="28"/>
          <w:szCs w:val="28"/>
        </w:rPr>
        <w:t>стадии, формы болезни;</w:t>
      </w:r>
    </w:p>
    <w:p w:rsidR="00550A35" w:rsidRPr="007565E4" w:rsidRDefault="002930AD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-</w:t>
      </w:r>
      <w:r w:rsidR="00550A35" w:rsidRPr="007565E4">
        <w:rPr>
          <w:rFonts w:ascii="Times New Roman" w:hAnsi="Times New Roman" w:cs="Times New Roman"/>
          <w:sz w:val="28"/>
          <w:szCs w:val="28"/>
        </w:rPr>
        <w:t>виды осложнений;</w:t>
      </w:r>
    </w:p>
    <w:p w:rsidR="00550A35" w:rsidRPr="007565E4" w:rsidRDefault="002930AD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-</w:t>
      </w:r>
      <w:r w:rsidR="00550A35" w:rsidRPr="007565E4">
        <w:rPr>
          <w:rFonts w:ascii="Times New Roman" w:hAnsi="Times New Roman" w:cs="Times New Roman"/>
          <w:sz w:val="28"/>
          <w:szCs w:val="28"/>
        </w:rPr>
        <w:t>прямые обязанности медсестры.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Медсестра также должна уметь:</w:t>
      </w:r>
    </w:p>
    <w:p w:rsidR="00550A35" w:rsidRPr="007565E4" w:rsidRDefault="002930AD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-</w:t>
      </w:r>
      <w:r w:rsidR="00550A35" w:rsidRPr="007565E4">
        <w:rPr>
          <w:rFonts w:ascii="Times New Roman" w:hAnsi="Times New Roman" w:cs="Times New Roman"/>
          <w:sz w:val="28"/>
          <w:szCs w:val="28"/>
        </w:rPr>
        <w:t>планировать работу;</w:t>
      </w:r>
    </w:p>
    <w:p w:rsidR="00550A35" w:rsidRPr="007565E4" w:rsidRDefault="002930AD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-</w:t>
      </w:r>
      <w:r w:rsidR="00550A35" w:rsidRPr="007565E4">
        <w:rPr>
          <w:rFonts w:ascii="Times New Roman" w:hAnsi="Times New Roman" w:cs="Times New Roman"/>
          <w:sz w:val="28"/>
          <w:szCs w:val="28"/>
        </w:rPr>
        <w:t>правильно оказывать первую медицинскую помощь;</w:t>
      </w:r>
    </w:p>
    <w:p w:rsidR="00550A35" w:rsidRPr="007565E4" w:rsidRDefault="002930AD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-</w:t>
      </w:r>
      <w:r w:rsidR="00550A35" w:rsidRPr="007565E4">
        <w:rPr>
          <w:rFonts w:ascii="Times New Roman" w:hAnsi="Times New Roman" w:cs="Times New Roman"/>
          <w:sz w:val="28"/>
          <w:szCs w:val="28"/>
        </w:rPr>
        <w:t>подготавливать пациента к терапевтическим процедурам;</w:t>
      </w:r>
    </w:p>
    <w:p w:rsidR="00550A35" w:rsidRPr="007565E4" w:rsidRDefault="002930AD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-</w:t>
      </w:r>
      <w:r w:rsidR="00550A35" w:rsidRPr="007565E4">
        <w:rPr>
          <w:rFonts w:ascii="Times New Roman" w:hAnsi="Times New Roman" w:cs="Times New Roman"/>
          <w:sz w:val="28"/>
          <w:szCs w:val="28"/>
        </w:rPr>
        <w:t>проводить манипуляции;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65E4">
        <w:rPr>
          <w:rFonts w:ascii="Times New Roman" w:hAnsi="Times New Roman" w:cs="Times New Roman"/>
          <w:sz w:val="28"/>
          <w:szCs w:val="28"/>
        </w:rPr>
        <w:t>осуществлять</w:t>
      </w:r>
      <w:proofErr w:type="gramEnd"/>
      <w:r w:rsidRPr="007565E4">
        <w:rPr>
          <w:rFonts w:ascii="Times New Roman" w:hAnsi="Times New Roman" w:cs="Times New Roman"/>
          <w:sz w:val="28"/>
          <w:szCs w:val="28"/>
        </w:rPr>
        <w:t xml:space="preserve"> вакцинирование;</w:t>
      </w:r>
    </w:p>
    <w:p w:rsidR="002930AD" w:rsidRPr="007565E4" w:rsidRDefault="002930AD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-</w:t>
      </w:r>
      <w:r w:rsidR="00550A35" w:rsidRPr="007565E4">
        <w:rPr>
          <w:rFonts w:ascii="Times New Roman" w:hAnsi="Times New Roman" w:cs="Times New Roman"/>
          <w:sz w:val="28"/>
          <w:szCs w:val="28"/>
        </w:rPr>
        <w:t>выполнять терапевтические процедуры по указаниям врача.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 xml:space="preserve"> Медицинский персонал обязан уважительно относиться к любому пациенту, поддерживать его в тяжелые минуты.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565E4">
        <w:rPr>
          <w:rFonts w:ascii="Times New Roman" w:hAnsi="Times New Roman" w:cs="Times New Roman"/>
          <w:sz w:val="28"/>
          <w:szCs w:val="28"/>
          <w:u w:val="single"/>
        </w:rPr>
        <w:t>Действия медсестры при лечении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Медсестра, как и лечащий врач, выполняет значимую работу и помогает:</w:t>
      </w:r>
    </w:p>
    <w:p w:rsidR="00550A35" w:rsidRPr="007565E4" w:rsidRDefault="002930AD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*</w:t>
      </w:r>
      <w:r w:rsidR="00550A35" w:rsidRPr="007565E4">
        <w:rPr>
          <w:rFonts w:ascii="Times New Roman" w:hAnsi="Times New Roman" w:cs="Times New Roman"/>
          <w:sz w:val="28"/>
          <w:szCs w:val="28"/>
        </w:rPr>
        <w:t>анализировать симптоматику патологии;</w:t>
      </w:r>
    </w:p>
    <w:p w:rsidR="00550A35" w:rsidRPr="007565E4" w:rsidRDefault="002930AD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*</w:t>
      </w:r>
      <w:r w:rsidR="00550A35" w:rsidRPr="007565E4">
        <w:rPr>
          <w:rFonts w:ascii="Times New Roman" w:hAnsi="Times New Roman" w:cs="Times New Roman"/>
          <w:sz w:val="28"/>
          <w:szCs w:val="28"/>
        </w:rPr>
        <w:t>контролировать санитарные условия;</w:t>
      </w:r>
    </w:p>
    <w:p w:rsidR="00550A35" w:rsidRPr="007565E4" w:rsidRDefault="002930AD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*</w:t>
      </w:r>
      <w:r w:rsidR="00550A35" w:rsidRPr="007565E4">
        <w:rPr>
          <w:rFonts w:ascii="Times New Roman" w:hAnsi="Times New Roman" w:cs="Times New Roman"/>
          <w:sz w:val="28"/>
          <w:szCs w:val="28"/>
        </w:rPr>
        <w:t>поддерживать пациента психологически.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Большое значение имеет постоянный контакт с лечащим врачом. Это помогает контролировать:</w:t>
      </w:r>
    </w:p>
    <w:p w:rsidR="00550A35" w:rsidRPr="007565E4" w:rsidRDefault="002930AD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-</w:t>
      </w:r>
      <w:r w:rsidR="00550A35" w:rsidRPr="007565E4">
        <w:rPr>
          <w:rFonts w:ascii="Times New Roman" w:hAnsi="Times New Roman" w:cs="Times New Roman"/>
          <w:sz w:val="28"/>
          <w:szCs w:val="28"/>
        </w:rPr>
        <w:t>течение патологии;</w:t>
      </w:r>
    </w:p>
    <w:p w:rsidR="00550A35" w:rsidRPr="007565E4" w:rsidRDefault="002930AD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-</w:t>
      </w:r>
      <w:r w:rsidR="00550A35" w:rsidRPr="007565E4">
        <w:rPr>
          <w:rFonts w:ascii="Times New Roman" w:hAnsi="Times New Roman" w:cs="Times New Roman"/>
          <w:sz w:val="28"/>
          <w:szCs w:val="28"/>
        </w:rPr>
        <w:t>состояние больного;</w:t>
      </w:r>
    </w:p>
    <w:p w:rsidR="00550A35" w:rsidRPr="007565E4" w:rsidRDefault="002930AD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-</w:t>
      </w:r>
      <w:r w:rsidR="00550A35" w:rsidRPr="007565E4">
        <w:rPr>
          <w:rFonts w:ascii="Times New Roman" w:hAnsi="Times New Roman" w:cs="Times New Roman"/>
          <w:sz w:val="28"/>
          <w:szCs w:val="28"/>
        </w:rPr>
        <w:t>возможные обострения.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lastRenderedPageBreak/>
        <w:t>При работе с больным туберкулезом медсестра должна быть осведомлена о:</w:t>
      </w:r>
    </w:p>
    <w:p w:rsidR="00550A35" w:rsidRPr="007565E4" w:rsidRDefault="002930AD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-</w:t>
      </w:r>
      <w:r w:rsidR="00550A35" w:rsidRPr="007565E4">
        <w:rPr>
          <w:rFonts w:ascii="Times New Roman" w:hAnsi="Times New Roman" w:cs="Times New Roman"/>
          <w:sz w:val="28"/>
          <w:szCs w:val="28"/>
        </w:rPr>
        <w:t>жалобах больного;</w:t>
      </w:r>
    </w:p>
    <w:p w:rsidR="00550A35" w:rsidRPr="007565E4" w:rsidRDefault="002930AD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-</w:t>
      </w:r>
      <w:r w:rsidR="00550A35" w:rsidRPr="007565E4">
        <w:rPr>
          <w:rFonts w:ascii="Times New Roman" w:hAnsi="Times New Roman" w:cs="Times New Roman"/>
          <w:sz w:val="28"/>
          <w:szCs w:val="28"/>
        </w:rPr>
        <w:t>возможных побочных эффектах;</w:t>
      </w:r>
    </w:p>
    <w:p w:rsidR="00550A35" w:rsidRPr="007565E4" w:rsidRDefault="002930AD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-</w:t>
      </w:r>
      <w:r w:rsidR="00550A35" w:rsidRPr="007565E4">
        <w:rPr>
          <w:rFonts w:ascii="Times New Roman" w:hAnsi="Times New Roman" w:cs="Times New Roman"/>
          <w:sz w:val="28"/>
          <w:szCs w:val="28"/>
        </w:rPr>
        <w:t>потребностях пациента;</w:t>
      </w:r>
    </w:p>
    <w:p w:rsidR="00550A35" w:rsidRPr="007565E4" w:rsidRDefault="002930AD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-</w:t>
      </w:r>
      <w:r w:rsidR="00550A35" w:rsidRPr="007565E4">
        <w:rPr>
          <w:rFonts w:ascii="Times New Roman" w:hAnsi="Times New Roman" w:cs="Times New Roman"/>
          <w:sz w:val="28"/>
          <w:szCs w:val="28"/>
        </w:rPr>
        <w:t>соблюдении предписаний лечащего врача.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Получив информацию, медицинская сестра информирует об этом врача.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565E4">
        <w:rPr>
          <w:rFonts w:ascii="Times New Roman" w:hAnsi="Times New Roman" w:cs="Times New Roman"/>
          <w:sz w:val="28"/>
          <w:szCs w:val="28"/>
          <w:u w:val="single"/>
        </w:rPr>
        <w:t>Психологическая помощь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Лечение патологии требует длительного времени и большого терпения. Большинство людей, услышавших этот диагноз, испытывает глубочайший стресс. К усугублению состояния человека и развитию психических расстройств приводит ряд факторов: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65E4">
        <w:rPr>
          <w:rFonts w:ascii="Times New Roman" w:hAnsi="Times New Roman" w:cs="Times New Roman"/>
          <w:sz w:val="28"/>
          <w:szCs w:val="28"/>
        </w:rPr>
        <w:t>плохое</w:t>
      </w:r>
      <w:proofErr w:type="gramEnd"/>
      <w:r w:rsidRPr="007565E4">
        <w:rPr>
          <w:rFonts w:ascii="Times New Roman" w:hAnsi="Times New Roman" w:cs="Times New Roman"/>
          <w:sz w:val="28"/>
          <w:szCs w:val="28"/>
        </w:rPr>
        <w:t xml:space="preserve"> самочувствие;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65E4">
        <w:rPr>
          <w:rFonts w:ascii="Times New Roman" w:hAnsi="Times New Roman" w:cs="Times New Roman"/>
          <w:sz w:val="28"/>
          <w:szCs w:val="28"/>
        </w:rPr>
        <w:t>продолжительная</w:t>
      </w:r>
      <w:proofErr w:type="gramEnd"/>
      <w:r w:rsidRPr="007565E4">
        <w:rPr>
          <w:rFonts w:ascii="Times New Roman" w:hAnsi="Times New Roman" w:cs="Times New Roman"/>
          <w:sz w:val="28"/>
          <w:szCs w:val="28"/>
        </w:rPr>
        <w:t xml:space="preserve"> терапия;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65E4">
        <w:rPr>
          <w:rFonts w:ascii="Times New Roman" w:hAnsi="Times New Roman" w:cs="Times New Roman"/>
          <w:sz w:val="28"/>
          <w:szCs w:val="28"/>
        </w:rPr>
        <w:t>пребывание</w:t>
      </w:r>
      <w:proofErr w:type="gramEnd"/>
      <w:r w:rsidRPr="007565E4">
        <w:rPr>
          <w:rFonts w:ascii="Times New Roman" w:hAnsi="Times New Roman" w:cs="Times New Roman"/>
          <w:sz w:val="28"/>
          <w:szCs w:val="28"/>
        </w:rPr>
        <w:t xml:space="preserve"> в непривычной обстановке;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65E4">
        <w:rPr>
          <w:rFonts w:ascii="Times New Roman" w:hAnsi="Times New Roman" w:cs="Times New Roman"/>
          <w:sz w:val="28"/>
          <w:szCs w:val="28"/>
        </w:rPr>
        <w:t>изменение</w:t>
      </w:r>
      <w:proofErr w:type="gramEnd"/>
      <w:r w:rsidRPr="007565E4">
        <w:rPr>
          <w:rFonts w:ascii="Times New Roman" w:hAnsi="Times New Roman" w:cs="Times New Roman"/>
          <w:sz w:val="28"/>
          <w:szCs w:val="28"/>
        </w:rPr>
        <w:t xml:space="preserve"> образа жизни;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65E4">
        <w:rPr>
          <w:rFonts w:ascii="Times New Roman" w:hAnsi="Times New Roman" w:cs="Times New Roman"/>
          <w:sz w:val="28"/>
          <w:szCs w:val="28"/>
        </w:rPr>
        <w:t>боязнь</w:t>
      </w:r>
      <w:proofErr w:type="gramEnd"/>
      <w:r w:rsidRPr="007565E4">
        <w:rPr>
          <w:rFonts w:ascii="Times New Roman" w:hAnsi="Times New Roman" w:cs="Times New Roman"/>
          <w:sz w:val="28"/>
          <w:szCs w:val="28"/>
        </w:rPr>
        <w:t xml:space="preserve"> за репутацию.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Пациенты с туберкулезом теряют способность радоваться жизни, у них появляется апатия, ухудшается настроение, нарушается мышление. На этом этапе важна психологическая помощь. Медицинскому персоналу необходимо следить за микроклиматом в палате и не допускать развития конфликтных ситуаций. Если простое общение не помогает, необходимо вызвать специалиста по психологии.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565E4">
        <w:rPr>
          <w:rFonts w:ascii="Times New Roman" w:hAnsi="Times New Roman" w:cs="Times New Roman"/>
          <w:sz w:val="28"/>
          <w:szCs w:val="28"/>
          <w:u w:val="single"/>
        </w:rPr>
        <w:t>Наблюдение за лечением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Контроль приема медицинских препаратов пациентами – главная обязанность медсестры. Она отмечает наличие следующих симптомов: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65E4">
        <w:rPr>
          <w:rFonts w:ascii="Times New Roman" w:hAnsi="Times New Roman" w:cs="Times New Roman"/>
          <w:sz w:val="28"/>
          <w:szCs w:val="28"/>
        </w:rPr>
        <w:t>кашель</w:t>
      </w:r>
      <w:proofErr w:type="gramEnd"/>
      <w:r w:rsidRPr="007565E4">
        <w:rPr>
          <w:rFonts w:ascii="Times New Roman" w:hAnsi="Times New Roman" w:cs="Times New Roman"/>
          <w:sz w:val="28"/>
          <w:szCs w:val="28"/>
        </w:rPr>
        <w:t>;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65E4">
        <w:rPr>
          <w:rFonts w:ascii="Times New Roman" w:hAnsi="Times New Roman" w:cs="Times New Roman"/>
          <w:sz w:val="28"/>
          <w:szCs w:val="28"/>
        </w:rPr>
        <w:t>хрипы</w:t>
      </w:r>
      <w:proofErr w:type="gramEnd"/>
      <w:r w:rsidRPr="007565E4">
        <w:rPr>
          <w:rFonts w:ascii="Times New Roman" w:hAnsi="Times New Roman" w:cs="Times New Roman"/>
          <w:sz w:val="28"/>
          <w:szCs w:val="28"/>
        </w:rPr>
        <w:t>;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65E4">
        <w:rPr>
          <w:rFonts w:ascii="Times New Roman" w:hAnsi="Times New Roman" w:cs="Times New Roman"/>
          <w:sz w:val="28"/>
          <w:szCs w:val="28"/>
        </w:rPr>
        <w:t>одышка</w:t>
      </w:r>
      <w:proofErr w:type="gramEnd"/>
      <w:r w:rsidRPr="007565E4">
        <w:rPr>
          <w:rFonts w:ascii="Times New Roman" w:hAnsi="Times New Roman" w:cs="Times New Roman"/>
          <w:sz w:val="28"/>
          <w:szCs w:val="28"/>
        </w:rPr>
        <w:t>;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65E4">
        <w:rPr>
          <w:rFonts w:ascii="Times New Roman" w:hAnsi="Times New Roman" w:cs="Times New Roman"/>
          <w:sz w:val="28"/>
          <w:szCs w:val="28"/>
        </w:rPr>
        <w:t>мокроты</w:t>
      </w:r>
      <w:proofErr w:type="gramEnd"/>
      <w:r w:rsidRPr="007565E4">
        <w:rPr>
          <w:rFonts w:ascii="Times New Roman" w:hAnsi="Times New Roman" w:cs="Times New Roman"/>
          <w:sz w:val="28"/>
          <w:szCs w:val="28"/>
        </w:rPr>
        <w:t>.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В утреннее время измеряется: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65E4">
        <w:rPr>
          <w:rFonts w:ascii="Times New Roman" w:hAnsi="Times New Roman" w:cs="Times New Roman"/>
          <w:sz w:val="28"/>
          <w:szCs w:val="28"/>
        </w:rPr>
        <w:t>температура</w:t>
      </w:r>
      <w:proofErr w:type="gramEnd"/>
      <w:r w:rsidRPr="007565E4">
        <w:rPr>
          <w:rFonts w:ascii="Times New Roman" w:hAnsi="Times New Roman" w:cs="Times New Roman"/>
          <w:sz w:val="28"/>
          <w:szCs w:val="28"/>
        </w:rPr>
        <w:t xml:space="preserve"> тела;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65E4">
        <w:rPr>
          <w:rFonts w:ascii="Times New Roman" w:hAnsi="Times New Roman" w:cs="Times New Roman"/>
          <w:sz w:val="28"/>
          <w:szCs w:val="28"/>
        </w:rPr>
        <w:lastRenderedPageBreak/>
        <w:t>пульс</w:t>
      </w:r>
      <w:proofErr w:type="gramEnd"/>
      <w:r w:rsidRPr="007565E4">
        <w:rPr>
          <w:rFonts w:ascii="Times New Roman" w:hAnsi="Times New Roman" w:cs="Times New Roman"/>
          <w:sz w:val="28"/>
          <w:szCs w:val="28"/>
        </w:rPr>
        <w:t>;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65E4">
        <w:rPr>
          <w:rFonts w:ascii="Times New Roman" w:hAnsi="Times New Roman" w:cs="Times New Roman"/>
          <w:sz w:val="28"/>
          <w:szCs w:val="28"/>
        </w:rPr>
        <w:t>артериальное</w:t>
      </w:r>
      <w:proofErr w:type="gramEnd"/>
      <w:r w:rsidRPr="007565E4">
        <w:rPr>
          <w:rFonts w:ascii="Times New Roman" w:hAnsi="Times New Roman" w:cs="Times New Roman"/>
          <w:sz w:val="28"/>
          <w:szCs w:val="28"/>
        </w:rPr>
        <w:t xml:space="preserve"> давление.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Если больному назначено обследование, медсестра рассказывает о предстоящих действиях, предоставляет нужный инвентарь. Также она обязана сопроводить больного в процедурную, ассистировать врачу, контролировать сдачу мокроты.</w:t>
      </w:r>
    </w:p>
    <w:p w:rsidR="00550A35" w:rsidRPr="007565E4" w:rsidRDefault="00550A35" w:rsidP="007565E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7565E4">
        <w:rPr>
          <w:rFonts w:ascii="Times New Roman" w:hAnsi="Times New Roman" w:cs="Times New Roman"/>
          <w:b/>
          <w:i/>
          <w:sz w:val="28"/>
          <w:szCs w:val="28"/>
        </w:rPr>
        <w:t>Дезинфекция палаты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Туберкулезная палочка устойчива ко многим внешним факторам, поэтому важно проводить регулярную дезинфекцию помещения. Уборка осуществляется 2 раза в день с применением дезинфицирующих средств. Генеральная уборка проводится 1 раз в неделю.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Манипуляции, выполняемые медицинской сестрой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Для безопасности терапевтические мероприятия проводятся с использованием: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65E4">
        <w:rPr>
          <w:rFonts w:ascii="Times New Roman" w:hAnsi="Times New Roman" w:cs="Times New Roman"/>
          <w:sz w:val="28"/>
          <w:szCs w:val="28"/>
        </w:rPr>
        <w:t>стерильных</w:t>
      </w:r>
      <w:proofErr w:type="gramEnd"/>
      <w:r w:rsidRPr="007565E4">
        <w:rPr>
          <w:rFonts w:ascii="Times New Roman" w:hAnsi="Times New Roman" w:cs="Times New Roman"/>
          <w:sz w:val="28"/>
          <w:szCs w:val="28"/>
        </w:rPr>
        <w:t xml:space="preserve"> одноразовых перчаток;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65E4">
        <w:rPr>
          <w:rFonts w:ascii="Times New Roman" w:hAnsi="Times New Roman" w:cs="Times New Roman"/>
          <w:sz w:val="28"/>
          <w:szCs w:val="28"/>
        </w:rPr>
        <w:t>антисептика</w:t>
      </w:r>
      <w:proofErr w:type="gramEnd"/>
      <w:r w:rsidRPr="007565E4">
        <w:rPr>
          <w:rFonts w:ascii="Times New Roman" w:hAnsi="Times New Roman" w:cs="Times New Roman"/>
          <w:sz w:val="28"/>
          <w:szCs w:val="28"/>
        </w:rPr>
        <w:t>.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Сотрудники выполняют следующие процедуры: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65E4">
        <w:rPr>
          <w:rFonts w:ascii="Times New Roman" w:hAnsi="Times New Roman" w:cs="Times New Roman"/>
          <w:sz w:val="28"/>
          <w:szCs w:val="28"/>
        </w:rPr>
        <w:t>инъекции</w:t>
      </w:r>
      <w:proofErr w:type="gramEnd"/>
      <w:r w:rsidRPr="007565E4">
        <w:rPr>
          <w:rFonts w:ascii="Times New Roman" w:hAnsi="Times New Roman" w:cs="Times New Roman"/>
          <w:sz w:val="28"/>
          <w:szCs w:val="28"/>
        </w:rPr>
        <w:t>;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65E4">
        <w:rPr>
          <w:rFonts w:ascii="Times New Roman" w:hAnsi="Times New Roman" w:cs="Times New Roman"/>
          <w:sz w:val="28"/>
          <w:szCs w:val="28"/>
        </w:rPr>
        <w:t>внутривенная</w:t>
      </w:r>
      <w:proofErr w:type="gramEnd"/>
      <w:r w:rsidRPr="007565E4">
        <w:rPr>
          <w:rFonts w:ascii="Times New Roman" w:hAnsi="Times New Roman" w:cs="Times New Roman"/>
          <w:sz w:val="28"/>
          <w:szCs w:val="28"/>
        </w:rPr>
        <w:t xml:space="preserve"> установка систем;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65E4">
        <w:rPr>
          <w:rFonts w:ascii="Times New Roman" w:hAnsi="Times New Roman" w:cs="Times New Roman"/>
          <w:sz w:val="28"/>
          <w:szCs w:val="28"/>
        </w:rPr>
        <w:t>забор</w:t>
      </w:r>
      <w:proofErr w:type="gramEnd"/>
      <w:r w:rsidRPr="007565E4">
        <w:rPr>
          <w:rFonts w:ascii="Times New Roman" w:hAnsi="Times New Roman" w:cs="Times New Roman"/>
          <w:sz w:val="28"/>
          <w:szCs w:val="28"/>
        </w:rPr>
        <w:t xml:space="preserve"> крови из вены;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65E4">
        <w:rPr>
          <w:rFonts w:ascii="Times New Roman" w:hAnsi="Times New Roman" w:cs="Times New Roman"/>
          <w:sz w:val="28"/>
          <w:szCs w:val="28"/>
        </w:rPr>
        <w:t>перевязки</w:t>
      </w:r>
      <w:proofErr w:type="gramEnd"/>
      <w:r w:rsidRPr="007565E4">
        <w:rPr>
          <w:rFonts w:ascii="Times New Roman" w:hAnsi="Times New Roman" w:cs="Times New Roman"/>
          <w:sz w:val="28"/>
          <w:szCs w:val="28"/>
        </w:rPr>
        <w:t>;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65E4">
        <w:rPr>
          <w:rFonts w:ascii="Times New Roman" w:hAnsi="Times New Roman" w:cs="Times New Roman"/>
          <w:sz w:val="28"/>
          <w:szCs w:val="28"/>
        </w:rPr>
        <w:t>промывание</w:t>
      </w:r>
      <w:proofErr w:type="gramEnd"/>
      <w:r w:rsidRPr="007565E4">
        <w:rPr>
          <w:rFonts w:ascii="Times New Roman" w:hAnsi="Times New Roman" w:cs="Times New Roman"/>
          <w:sz w:val="28"/>
          <w:szCs w:val="28"/>
        </w:rPr>
        <w:t xml:space="preserve"> желудка.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565E4">
        <w:rPr>
          <w:rFonts w:ascii="Times New Roman" w:hAnsi="Times New Roman" w:cs="Times New Roman"/>
          <w:sz w:val="28"/>
          <w:szCs w:val="28"/>
          <w:u w:val="single"/>
        </w:rPr>
        <w:t>Особенности ухода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Помимо ключевых правил, сестринский уход при туберкулезе имеет некоторые особенности. Уход за пациентом в зависимости от стадии болезни будет отличаться. При легкой форме больному не нужна постоянная поддержка медсестры.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При осложнениях персоналу следует регулярно наблюдать за питанием инфицированного, соблюдением личной гигиены.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Второстепенными обязанностями медсестры являются: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65E4">
        <w:rPr>
          <w:rFonts w:ascii="Times New Roman" w:hAnsi="Times New Roman" w:cs="Times New Roman"/>
          <w:sz w:val="28"/>
          <w:szCs w:val="28"/>
        </w:rPr>
        <w:t>профилактика</w:t>
      </w:r>
      <w:proofErr w:type="gramEnd"/>
      <w:r w:rsidRPr="007565E4">
        <w:rPr>
          <w:rFonts w:ascii="Times New Roman" w:hAnsi="Times New Roman" w:cs="Times New Roman"/>
          <w:sz w:val="28"/>
          <w:szCs w:val="28"/>
        </w:rPr>
        <w:t xml:space="preserve"> тромбов, пролежней;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65E4">
        <w:rPr>
          <w:rFonts w:ascii="Times New Roman" w:hAnsi="Times New Roman" w:cs="Times New Roman"/>
          <w:sz w:val="28"/>
          <w:szCs w:val="28"/>
        </w:rPr>
        <w:t>помощь</w:t>
      </w:r>
      <w:proofErr w:type="gramEnd"/>
      <w:r w:rsidRPr="007565E4">
        <w:rPr>
          <w:rFonts w:ascii="Times New Roman" w:hAnsi="Times New Roman" w:cs="Times New Roman"/>
          <w:sz w:val="28"/>
          <w:szCs w:val="28"/>
        </w:rPr>
        <w:t xml:space="preserve"> в выполнении ЛФК;</w:t>
      </w:r>
      <w:bookmarkStart w:id="0" w:name="_GoBack"/>
      <w:bookmarkEnd w:id="0"/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65E4">
        <w:rPr>
          <w:rFonts w:ascii="Times New Roman" w:hAnsi="Times New Roman" w:cs="Times New Roman"/>
          <w:sz w:val="28"/>
          <w:szCs w:val="28"/>
        </w:rPr>
        <w:lastRenderedPageBreak/>
        <w:t>проведение</w:t>
      </w:r>
      <w:proofErr w:type="gramEnd"/>
      <w:r w:rsidRPr="007565E4">
        <w:rPr>
          <w:rFonts w:ascii="Times New Roman" w:hAnsi="Times New Roman" w:cs="Times New Roman"/>
          <w:sz w:val="28"/>
          <w:szCs w:val="28"/>
        </w:rPr>
        <w:t xml:space="preserve"> разъяснительных бесед по поводу недопущения повторного инфицирования.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Уход за детьми при обнаружении у них патологии требует особого подхода, т.к. дети боятся медицинских процедур, отказываются принимать лекарства. При туберкулезе у детей персонал должен установить контакт с ребенком и помочь преодолеть этот сложный этап.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Важно не допустить развития таких форм болезни, как: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65E4">
        <w:rPr>
          <w:rFonts w:ascii="Times New Roman" w:hAnsi="Times New Roman" w:cs="Times New Roman"/>
          <w:sz w:val="28"/>
          <w:szCs w:val="28"/>
        </w:rPr>
        <w:t>фиброз</w:t>
      </w:r>
      <w:proofErr w:type="gramEnd"/>
      <w:r w:rsidRPr="007565E4">
        <w:rPr>
          <w:rFonts w:ascii="Times New Roman" w:hAnsi="Times New Roman" w:cs="Times New Roman"/>
          <w:sz w:val="28"/>
          <w:szCs w:val="28"/>
        </w:rPr>
        <w:t xml:space="preserve"> легких;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65E4">
        <w:rPr>
          <w:rFonts w:ascii="Times New Roman" w:hAnsi="Times New Roman" w:cs="Times New Roman"/>
          <w:sz w:val="28"/>
          <w:szCs w:val="28"/>
        </w:rPr>
        <w:t>фиброзно</w:t>
      </w:r>
      <w:proofErr w:type="gramEnd"/>
      <w:r w:rsidRPr="007565E4">
        <w:rPr>
          <w:rFonts w:ascii="Times New Roman" w:hAnsi="Times New Roman" w:cs="Times New Roman"/>
          <w:sz w:val="28"/>
          <w:szCs w:val="28"/>
        </w:rPr>
        <w:t>-кавернозный туберкулез;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7565E4">
        <w:rPr>
          <w:rFonts w:ascii="Times New Roman" w:hAnsi="Times New Roman" w:cs="Times New Roman"/>
          <w:sz w:val="28"/>
          <w:szCs w:val="28"/>
        </w:rPr>
        <w:t>цирротический</w:t>
      </w:r>
      <w:proofErr w:type="spellEnd"/>
      <w:proofErr w:type="gramEnd"/>
      <w:r w:rsidRPr="007565E4">
        <w:rPr>
          <w:rFonts w:ascii="Times New Roman" w:hAnsi="Times New Roman" w:cs="Times New Roman"/>
          <w:sz w:val="28"/>
          <w:szCs w:val="28"/>
        </w:rPr>
        <w:t xml:space="preserve"> туберкулез.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Развития этих форм можно избежать, если правильно ухаживать за больным и вовремя выявлять симптомы.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При домашнем лечении медицинская сестра контролирует: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65E4">
        <w:rPr>
          <w:rFonts w:ascii="Times New Roman" w:hAnsi="Times New Roman" w:cs="Times New Roman"/>
          <w:sz w:val="28"/>
          <w:szCs w:val="28"/>
        </w:rPr>
        <w:t>выполнение</w:t>
      </w:r>
      <w:proofErr w:type="gramEnd"/>
      <w:r w:rsidRPr="007565E4">
        <w:rPr>
          <w:rFonts w:ascii="Times New Roman" w:hAnsi="Times New Roman" w:cs="Times New Roman"/>
          <w:sz w:val="28"/>
          <w:szCs w:val="28"/>
        </w:rPr>
        <w:t xml:space="preserve"> пациентом всех рекомендаций врача;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65E4">
        <w:rPr>
          <w:rFonts w:ascii="Times New Roman" w:hAnsi="Times New Roman" w:cs="Times New Roman"/>
          <w:sz w:val="28"/>
          <w:szCs w:val="28"/>
        </w:rPr>
        <w:t>ведение</w:t>
      </w:r>
      <w:proofErr w:type="gramEnd"/>
      <w:r w:rsidRPr="007565E4">
        <w:rPr>
          <w:rFonts w:ascii="Times New Roman" w:hAnsi="Times New Roman" w:cs="Times New Roman"/>
          <w:sz w:val="28"/>
          <w:szCs w:val="28"/>
        </w:rPr>
        <w:t xml:space="preserve"> больным здорового образа жизни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65E4">
        <w:rPr>
          <w:rFonts w:ascii="Times New Roman" w:hAnsi="Times New Roman" w:cs="Times New Roman"/>
          <w:sz w:val="28"/>
          <w:szCs w:val="28"/>
        </w:rPr>
        <w:t>своевременное</w:t>
      </w:r>
      <w:proofErr w:type="gramEnd"/>
      <w:r w:rsidRPr="007565E4">
        <w:rPr>
          <w:rFonts w:ascii="Times New Roman" w:hAnsi="Times New Roman" w:cs="Times New Roman"/>
          <w:sz w:val="28"/>
          <w:szCs w:val="28"/>
        </w:rPr>
        <w:t xml:space="preserve"> прохождение обследования;</w:t>
      </w:r>
    </w:p>
    <w:p w:rsidR="00550A35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65E4">
        <w:rPr>
          <w:rFonts w:ascii="Times New Roman" w:hAnsi="Times New Roman" w:cs="Times New Roman"/>
          <w:sz w:val="28"/>
          <w:szCs w:val="28"/>
        </w:rPr>
        <w:t>соблюдение</w:t>
      </w:r>
      <w:proofErr w:type="gramEnd"/>
      <w:r w:rsidRPr="007565E4">
        <w:rPr>
          <w:rFonts w:ascii="Times New Roman" w:hAnsi="Times New Roman" w:cs="Times New Roman"/>
          <w:sz w:val="28"/>
          <w:szCs w:val="28"/>
        </w:rPr>
        <w:t xml:space="preserve"> правил гигиены, дезинфекции.</w:t>
      </w:r>
    </w:p>
    <w:p w:rsidR="008C6A64" w:rsidRPr="007565E4" w:rsidRDefault="00550A35" w:rsidP="007565E4">
      <w:pPr>
        <w:jc w:val="both"/>
        <w:rPr>
          <w:rFonts w:ascii="Times New Roman" w:hAnsi="Times New Roman" w:cs="Times New Roman"/>
          <w:sz w:val="28"/>
          <w:szCs w:val="28"/>
        </w:rPr>
      </w:pPr>
      <w:r w:rsidRPr="007565E4">
        <w:rPr>
          <w:rFonts w:ascii="Times New Roman" w:hAnsi="Times New Roman" w:cs="Times New Roman"/>
          <w:sz w:val="28"/>
          <w:szCs w:val="28"/>
        </w:rPr>
        <w:t>Сестринский процесс должен быть основан на правильной работе персонала, ответственности и гуманности.</w:t>
      </w:r>
    </w:p>
    <w:sectPr w:rsidR="008C6A64" w:rsidRPr="007565E4" w:rsidSect="007565E4">
      <w:pgSz w:w="11906" w:h="16838"/>
      <w:pgMar w:top="426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1AC"/>
    <w:rsid w:val="002930AD"/>
    <w:rsid w:val="004101AC"/>
    <w:rsid w:val="00550A35"/>
    <w:rsid w:val="006A3B05"/>
    <w:rsid w:val="007565E4"/>
    <w:rsid w:val="00834247"/>
    <w:rsid w:val="008C6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645AA5-FF76-4E6E-837B-0AF4803F9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921</Words>
  <Characters>5255</Characters>
  <Application>Microsoft Office Word</Application>
  <DocSecurity>0</DocSecurity>
  <Lines>43</Lines>
  <Paragraphs>12</Paragraphs>
  <ScaleCrop>false</ScaleCrop>
  <Company/>
  <LinksUpToDate>false</LinksUpToDate>
  <CharactersWithSpaces>6164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1</cp:lastModifiedBy>
  <cp:revision>4</cp:revision>
  <dcterms:created xsi:type="dcterms:W3CDTF">2020-05-16T15:00:00Z</dcterms:created>
  <dcterms:modified xsi:type="dcterms:W3CDTF">2020-05-19T06:02:00Z</dcterms:modified>
</cp:coreProperties>
</file>